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071" w:rsidRPr="00A05279" w:rsidRDefault="005A7071" w:rsidP="005A7071">
      <w:pPr>
        <w:spacing w:before="100" w:beforeAutospacing="1" w:after="100" w:afterAutospacing="1" w:line="240" w:lineRule="auto"/>
        <w:rPr>
          <w:rFonts w:ascii="Times New Roman" w:eastAsia="Times New Roman" w:hAnsi="Times New Roman" w:cs="Times New Roman"/>
          <w:sz w:val="24"/>
          <w:szCs w:val="24"/>
        </w:rPr>
      </w:pPr>
      <w:r w:rsidRPr="00A05279">
        <w:rPr>
          <w:rFonts w:ascii="Times New Roman" w:eastAsia="Times New Roman" w:hAnsi="Times New Roman" w:cs="Times New Roman"/>
          <w:b/>
          <w:bCs/>
          <w:sz w:val="24"/>
          <w:szCs w:val="24"/>
        </w:rPr>
        <w:t>[Practice Letterhead – if available]</w:t>
      </w:r>
      <w:r w:rsidR="00A05279" w:rsidRPr="00A05279">
        <w:rPr>
          <w:rFonts w:ascii="Times New Roman" w:eastAsia="Times New Roman" w:hAnsi="Times New Roman" w:cs="Times New Roman"/>
          <w:b/>
          <w:bCs/>
          <w:sz w:val="24"/>
          <w:szCs w:val="24"/>
        </w:rPr>
        <w:t xml:space="preserve"> Otherwise include name of practice, address and contact information here</w:t>
      </w:r>
    </w:p>
    <w:p w:rsidR="005A7071" w:rsidRPr="00A05279" w:rsidRDefault="00975CDB" w:rsidP="00A05279">
      <w:pPr>
        <w:spacing w:after="0" w:line="240" w:lineRule="auto"/>
        <w:rPr>
          <w:rFonts w:ascii="Times New Roman" w:eastAsia="Times New Roman" w:hAnsi="Times New Roman" w:cs="Times New Roman"/>
          <w:sz w:val="24"/>
          <w:szCs w:val="24"/>
        </w:rPr>
      </w:pPr>
      <w:r w:rsidRPr="00A05279">
        <w:rPr>
          <w:rFonts w:ascii="Times New Roman" w:eastAsia="Times New Roman" w:hAnsi="Times New Roman" w:cs="Times New Roman"/>
          <w:sz w:val="24"/>
          <w:szCs w:val="24"/>
        </w:rPr>
        <w:pict w14:anchorId="688AC275">
          <v:rect id="_x0000_i1025" style="width:0;height:1.5pt" o:hralign="center" o:hrstd="t" o:hr="t" fillcolor="#a0a0a0" stroked="f"/>
        </w:pict>
      </w:r>
      <w:r w:rsidR="005A7071" w:rsidRPr="00A05279">
        <w:rPr>
          <w:rFonts w:ascii="Times New Roman" w:eastAsia="Times New Roman" w:hAnsi="Times New Roman" w:cs="Times New Roman"/>
          <w:b/>
          <w:bCs/>
          <w:sz w:val="24"/>
          <w:szCs w:val="24"/>
        </w:rPr>
        <w:t>Letter of Intent to Precept a Dental Therapy Student</w:t>
      </w:r>
      <w:r w:rsidR="005A7071" w:rsidRPr="00A05279">
        <w:rPr>
          <w:rFonts w:ascii="Times New Roman" w:eastAsia="Times New Roman" w:hAnsi="Times New Roman" w:cs="Times New Roman"/>
          <w:sz w:val="24"/>
          <w:szCs w:val="24"/>
        </w:rPr>
        <w:br/>
      </w:r>
      <w:r w:rsidR="005A7071" w:rsidRPr="00A05279">
        <w:rPr>
          <w:rFonts w:ascii="Times New Roman" w:eastAsia="Times New Roman" w:hAnsi="Times New Roman" w:cs="Times New Roman"/>
          <w:b/>
          <w:bCs/>
          <w:sz w:val="24"/>
          <w:szCs w:val="24"/>
        </w:rPr>
        <w:t>[Date]</w:t>
      </w:r>
    </w:p>
    <w:p w:rsidR="005A7071" w:rsidRPr="00A05279" w:rsidRDefault="005A7071" w:rsidP="005A7071">
      <w:pPr>
        <w:spacing w:before="100" w:beforeAutospacing="1" w:after="100" w:afterAutospacing="1" w:line="240" w:lineRule="auto"/>
        <w:rPr>
          <w:rFonts w:ascii="Times New Roman" w:eastAsia="Times New Roman" w:hAnsi="Times New Roman" w:cs="Times New Roman"/>
          <w:sz w:val="24"/>
          <w:szCs w:val="24"/>
        </w:rPr>
      </w:pPr>
      <w:r w:rsidRPr="00A05279">
        <w:rPr>
          <w:rFonts w:ascii="Times New Roman" w:eastAsia="Times New Roman" w:hAnsi="Times New Roman" w:cs="Times New Roman"/>
          <w:sz w:val="24"/>
          <w:szCs w:val="24"/>
        </w:rPr>
        <w:t xml:space="preserve">Dear </w:t>
      </w:r>
      <w:proofErr w:type="spellStart"/>
      <w:r w:rsidRPr="00A05279">
        <w:rPr>
          <w:rFonts w:ascii="Times New Roman" w:eastAsia="Calibri" w:hAnsi="Times New Roman" w:cs="Times New Roman"/>
          <w:bCs/>
          <w:sz w:val="24"/>
          <w:szCs w:val="24"/>
        </w:rPr>
        <w:t>dəxʷx̌ayəbus-Dental</w:t>
      </w:r>
      <w:proofErr w:type="spellEnd"/>
      <w:r w:rsidRPr="00A05279">
        <w:rPr>
          <w:rFonts w:ascii="Times New Roman" w:eastAsia="Calibri" w:hAnsi="Times New Roman" w:cs="Times New Roman"/>
          <w:bCs/>
          <w:sz w:val="24"/>
          <w:szCs w:val="24"/>
        </w:rPr>
        <w:t xml:space="preserve"> Therapy Program Director</w:t>
      </w:r>
      <w:r w:rsidRPr="00A05279">
        <w:rPr>
          <w:rFonts w:ascii="Times New Roman" w:eastAsia="Times New Roman" w:hAnsi="Times New Roman" w:cs="Times New Roman"/>
          <w:sz w:val="24"/>
          <w:szCs w:val="24"/>
        </w:rPr>
        <w:t>,</w:t>
      </w:r>
    </w:p>
    <w:p w:rsidR="005A7071" w:rsidRPr="00A05279" w:rsidRDefault="005A7071" w:rsidP="00A05279">
      <w:pPr>
        <w:spacing w:before="100" w:beforeAutospacing="1" w:after="100" w:afterAutospacing="1" w:line="240" w:lineRule="auto"/>
        <w:jc w:val="both"/>
        <w:rPr>
          <w:rFonts w:ascii="Times New Roman" w:eastAsia="Times New Roman" w:hAnsi="Times New Roman" w:cs="Times New Roman"/>
          <w:sz w:val="24"/>
          <w:szCs w:val="24"/>
        </w:rPr>
      </w:pPr>
      <w:r w:rsidRPr="00A05279">
        <w:rPr>
          <w:rFonts w:ascii="Times New Roman" w:eastAsia="Times New Roman" w:hAnsi="Times New Roman" w:cs="Times New Roman"/>
          <w:sz w:val="24"/>
          <w:szCs w:val="24"/>
        </w:rPr>
        <w:t xml:space="preserve">This letter serves as a formal Letter of Intent to confirm that </w:t>
      </w:r>
      <w:r w:rsidRPr="00A05279">
        <w:rPr>
          <w:rFonts w:ascii="Times New Roman" w:eastAsia="Times New Roman" w:hAnsi="Times New Roman" w:cs="Times New Roman"/>
          <w:b/>
          <w:bCs/>
          <w:sz w:val="24"/>
          <w:szCs w:val="24"/>
        </w:rPr>
        <w:t>[Supervising Dentist’s Full Name, DDS/DMD]</w:t>
      </w:r>
      <w:r w:rsidRPr="00A05279">
        <w:rPr>
          <w:rFonts w:ascii="Times New Roman" w:eastAsia="Times New Roman" w:hAnsi="Times New Roman" w:cs="Times New Roman"/>
          <w:sz w:val="24"/>
          <w:szCs w:val="24"/>
        </w:rPr>
        <w:t xml:space="preserve">, and </w:t>
      </w:r>
      <w:r w:rsidRPr="00A05279">
        <w:rPr>
          <w:rFonts w:ascii="Times New Roman" w:eastAsia="Times New Roman" w:hAnsi="Times New Roman" w:cs="Times New Roman"/>
          <w:b/>
          <w:bCs/>
          <w:sz w:val="24"/>
          <w:szCs w:val="24"/>
        </w:rPr>
        <w:t>[Dental/Medical Director’s Full Name, Title]</w:t>
      </w:r>
      <w:r w:rsidRPr="00A05279">
        <w:rPr>
          <w:rFonts w:ascii="Times New Roman" w:eastAsia="Times New Roman" w:hAnsi="Times New Roman" w:cs="Times New Roman"/>
          <w:sz w:val="24"/>
          <w:szCs w:val="24"/>
        </w:rPr>
        <w:t xml:space="preserve"> of </w:t>
      </w:r>
      <w:r w:rsidRPr="00A05279">
        <w:rPr>
          <w:rFonts w:ascii="Times New Roman" w:eastAsia="Times New Roman" w:hAnsi="Times New Roman" w:cs="Times New Roman"/>
          <w:b/>
          <w:bCs/>
          <w:sz w:val="24"/>
          <w:szCs w:val="24"/>
        </w:rPr>
        <w:t>[Name of Dental or Medical Practice/Institution]</w:t>
      </w:r>
      <w:r w:rsidRPr="00A05279">
        <w:rPr>
          <w:rFonts w:ascii="Times New Roman" w:eastAsia="Times New Roman" w:hAnsi="Times New Roman" w:cs="Times New Roman"/>
          <w:sz w:val="24"/>
          <w:szCs w:val="24"/>
        </w:rPr>
        <w:t xml:space="preserve">, intend to provide a preceptorship opportunity for </w:t>
      </w:r>
      <w:r w:rsidRPr="00A05279">
        <w:rPr>
          <w:rFonts w:ascii="Times New Roman" w:eastAsia="Times New Roman" w:hAnsi="Times New Roman" w:cs="Times New Roman"/>
          <w:b/>
          <w:bCs/>
          <w:sz w:val="24"/>
          <w:szCs w:val="24"/>
        </w:rPr>
        <w:t>[Student’s Full Name]</w:t>
      </w:r>
      <w:r w:rsidRPr="00A05279">
        <w:rPr>
          <w:rFonts w:ascii="Times New Roman" w:eastAsia="Times New Roman" w:hAnsi="Times New Roman" w:cs="Times New Roman"/>
          <w:sz w:val="24"/>
          <w:szCs w:val="24"/>
        </w:rPr>
        <w:t xml:space="preserve">, a dental therapy student enrolled in </w:t>
      </w:r>
      <w:r w:rsidRPr="00A05279">
        <w:rPr>
          <w:rFonts w:ascii="Times New Roman" w:eastAsia="Times New Roman" w:hAnsi="Times New Roman" w:cs="Times New Roman"/>
          <w:b/>
          <w:bCs/>
          <w:sz w:val="24"/>
          <w:szCs w:val="24"/>
        </w:rPr>
        <w:t>[Name of Institution or Program]</w:t>
      </w:r>
      <w:r w:rsidRPr="00A05279">
        <w:rPr>
          <w:rFonts w:ascii="Times New Roman" w:eastAsia="Times New Roman" w:hAnsi="Times New Roman" w:cs="Times New Roman"/>
          <w:sz w:val="24"/>
          <w:szCs w:val="24"/>
        </w:rPr>
        <w:t>.</w:t>
      </w:r>
    </w:p>
    <w:p w:rsidR="005A7071" w:rsidRPr="00A05279" w:rsidRDefault="005A7071" w:rsidP="00A05279">
      <w:pPr>
        <w:spacing w:before="100" w:beforeAutospacing="1" w:after="100" w:afterAutospacing="1" w:line="240" w:lineRule="auto"/>
        <w:jc w:val="both"/>
        <w:rPr>
          <w:rFonts w:ascii="Times New Roman" w:eastAsia="Times New Roman" w:hAnsi="Times New Roman" w:cs="Times New Roman"/>
          <w:sz w:val="24"/>
          <w:szCs w:val="24"/>
        </w:rPr>
      </w:pPr>
      <w:r w:rsidRPr="00A05279">
        <w:rPr>
          <w:rFonts w:ascii="Times New Roman" w:eastAsia="Times New Roman" w:hAnsi="Times New Roman" w:cs="Times New Roman"/>
          <w:sz w:val="24"/>
          <w:szCs w:val="24"/>
        </w:rPr>
        <w:t xml:space="preserve">We acknowledge and support the educational requirements of the dental therapy program and commit to mentoring the student through a structured preceptorship lasting </w:t>
      </w:r>
      <w:r w:rsidRPr="00A05279">
        <w:rPr>
          <w:rFonts w:ascii="Times New Roman" w:eastAsia="Times New Roman" w:hAnsi="Times New Roman" w:cs="Times New Roman"/>
          <w:b/>
          <w:bCs/>
          <w:sz w:val="24"/>
          <w:szCs w:val="24"/>
        </w:rPr>
        <w:t>at least 10 weeks and totaling a minimum of 400 clinical hours</w:t>
      </w:r>
      <w:r w:rsidRPr="00A05279">
        <w:rPr>
          <w:rFonts w:ascii="Times New Roman" w:eastAsia="Times New Roman" w:hAnsi="Times New Roman" w:cs="Times New Roman"/>
          <w:sz w:val="24"/>
          <w:szCs w:val="24"/>
        </w:rPr>
        <w:t xml:space="preserve">. During this period, the student will have the opportunity to provide patient care under </w:t>
      </w:r>
      <w:r w:rsidRPr="00A05279">
        <w:rPr>
          <w:rFonts w:ascii="Times New Roman" w:eastAsia="Times New Roman" w:hAnsi="Times New Roman" w:cs="Times New Roman"/>
          <w:b/>
          <w:bCs/>
          <w:sz w:val="24"/>
          <w:szCs w:val="24"/>
        </w:rPr>
        <w:t>direct supervision</w:t>
      </w:r>
      <w:r w:rsidRPr="00A05279">
        <w:rPr>
          <w:rFonts w:ascii="Times New Roman" w:eastAsia="Times New Roman" w:hAnsi="Times New Roman" w:cs="Times New Roman"/>
          <w:sz w:val="24"/>
          <w:szCs w:val="24"/>
        </w:rPr>
        <w:t xml:space="preserve">, in accordance with their level of training and within the </w:t>
      </w:r>
      <w:r w:rsidRPr="00A05279">
        <w:rPr>
          <w:rFonts w:ascii="Times New Roman" w:eastAsia="Times New Roman" w:hAnsi="Times New Roman" w:cs="Times New Roman"/>
          <w:b/>
          <w:bCs/>
          <w:sz w:val="24"/>
          <w:szCs w:val="24"/>
        </w:rPr>
        <w:t>scope of practice for a dental therapist within the educational institution</w:t>
      </w:r>
      <w:r w:rsidRPr="00A05279">
        <w:rPr>
          <w:rFonts w:ascii="Times New Roman" w:eastAsia="Times New Roman" w:hAnsi="Times New Roman" w:cs="Times New Roman"/>
          <w:sz w:val="24"/>
          <w:szCs w:val="24"/>
        </w:rPr>
        <w:t xml:space="preserve"> accreditation guidelines.</w:t>
      </w:r>
    </w:p>
    <w:p w:rsidR="005A7071" w:rsidRPr="00A05279" w:rsidRDefault="005A7071" w:rsidP="00A05279">
      <w:pPr>
        <w:spacing w:before="100" w:beforeAutospacing="1" w:after="100" w:afterAutospacing="1" w:line="240" w:lineRule="auto"/>
        <w:jc w:val="both"/>
        <w:rPr>
          <w:rFonts w:ascii="Times New Roman" w:eastAsia="Times New Roman" w:hAnsi="Times New Roman" w:cs="Times New Roman"/>
          <w:sz w:val="24"/>
          <w:szCs w:val="24"/>
        </w:rPr>
      </w:pPr>
      <w:r w:rsidRPr="00A05279">
        <w:rPr>
          <w:rFonts w:ascii="Times New Roman" w:eastAsia="Times New Roman" w:hAnsi="Times New Roman" w:cs="Times New Roman"/>
          <w:sz w:val="24"/>
          <w:szCs w:val="24"/>
        </w:rPr>
        <w:t>The Supervising Dentist will be responsible for:</w:t>
      </w:r>
    </w:p>
    <w:p w:rsidR="005A7071" w:rsidRPr="00A05279" w:rsidRDefault="005A7071" w:rsidP="00A052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05279">
        <w:rPr>
          <w:rFonts w:ascii="Times New Roman" w:eastAsia="Times New Roman" w:hAnsi="Times New Roman" w:cs="Times New Roman"/>
          <w:sz w:val="24"/>
          <w:szCs w:val="24"/>
        </w:rPr>
        <w:t>Providing direct supervision and oversight of the student during clinical care.</w:t>
      </w:r>
    </w:p>
    <w:p w:rsidR="005A7071" w:rsidRPr="00A05279" w:rsidRDefault="005A7071" w:rsidP="00A052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05279">
        <w:rPr>
          <w:rFonts w:ascii="Times New Roman" w:eastAsia="Times New Roman" w:hAnsi="Times New Roman" w:cs="Times New Roman"/>
          <w:sz w:val="24"/>
          <w:szCs w:val="24"/>
        </w:rPr>
        <w:t>Ensuring that the student practices only within the scope they have been educated and deemed competent.</w:t>
      </w:r>
    </w:p>
    <w:p w:rsidR="005A7071" w:rsidRPr="00A05279" w:rsidRDefault="005A7071" w:rsidP="00A052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05279">
        <w:rPr>
          <w:rFonts w:ascii="Times New Roman" w:eastAsia="Times New Roman" w:hAnsi="Times New Roman" w:cs="Times New Roman"/>
          <w:sz w:val="24"/>
          <w:szCs w:val="24"/>
        </w:rPr>
        <w:t>Offering regular feedback and mentorship to support the student’s professional development.</w:t>
      </w:r>
    </w:p>
    <w:p w:rsidR="005A7071" w:rsidRPr="00A05279" w:rsidRDefault="005A7071" w:rsidP="00A052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05279">
        <w:rPr>
          <w:rFonts w:ascii="Times New Roman" w:eastAsia="Times New Roman" w:hAnsi="Times New Roman" w:cs="Times New Roman"/>
          <w:sz w:val="24"/>
          <w:szCs w:val="24"/>
        </w:rPr>
        <w:t xml:space="preserve">Communicating with the dental therapy program as needed regarding the student’s progress and performance but no less than three required check ins during the length of the preceptorship experience. Confirmation of </w:t>
      </w:r>
      <w:r w:rsidR="00A05279" w:rsidRPr="00A05279">
        <w:rPr>
          <w:rFonts w:ascii="Times New Roman" w:eastAsia="Times New Roman" w:hAnsi="Times New Roman" w:cs="Times New Roman"/>
          <w:sz w:val="24"/>
          <w:szCs w:val="24"/>
        </w:rPr>
        <w:t>student’s</w:t>
      </w:r>
      <w:r w:rsidRPr="00A05279">
        <w:rPr>
          <w:rFonts w:ascii="Times New Roman" w:eastAsia="Times New Roman" w:hAnsi="Times New Roman" w:cs="Times New Roman"/>
          <w:sz w:val="24"/>
          <w:szCs w:val="24"/>
        </w:rPr>
        <w:t xml:space="preserve"> clinical experiences through </w:t>
      </w:r>
      <w:r w:rsidR="00A05279" w:rsidRPr="00A05279">
        <w:rPr>
          <w:rFonts w:ascii="Times New Roman" w:eastAsia="Times New Roman" w:hAnsi="Times New Roman" w:cs="Times New Roman"/>
          <w:sz w:val="24"/>
          <w:szCs w:val="24"/>
        </w:rPr>
        <w:t xml:space="preserve">SVC’s online </w:t>
      </w:r>
      <w:r w:rsidRPr="00A05279">
        <w:rPr>
          <w:rFonts w:ascii="Times New Roman" w:eastAsia="Times New Roman" w:hAnsi="Times New Roman" w:cs="Times New Roman"/>
          <w:sz w:val="24"/>
          <w:szCs w:val="24"/>
        </w:rPr>
        <w:t xml:space="preserve">electronic tracking system is required. </w:t>
      </w:r>
    </w:p>
    <w:p w:rsidR="005A7071" w:rsidRPr="00A05279" w:rsidRDefault="005A7071" w:rsidP="00A052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05279">
        <w:rPr>
          <w:rFonts w:ascii="Times New Roman" w:eastAsia="Times New Roman" w:hAnsi="Times New Roman" w:cs="Times New Roman"/>
          <w:sz w:val="24"/>
          <w:szCs w:val="24"/>
        </w:rPr>
        <w:t>The Dental/Medical Director confirms that the practice has the capacity and willingness to support this preceptorship experience and is committed to fostering an environment conducive to clinical learning and patient safety.</w:t>
      </w:r>
    </w:p>
    <w:p w:rsidR="005A7071" w:rsidRPr="00A05279" w:rsidRDefault="005A7071" w:rsidP="00A0527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05279">
        <w:rPr>
          <w:rFonts w:ascii="Times New Roman" w:eastAsia="Times New Roman" w:hAnsi="Times New Roman" w:cs="Times New Roman"/>
          <w:sz w:val="24"/>
          <w:szCs w:val="24"/>
        </w:rPr>
        <w:t>The practice understands that at least one supervising dentist in the practice must attend an in-person calibration at Skagit Valley College last</w:t>
      </w:r>
      <w:r w:rsidR="00C91F0E" w:rsidRPr="00A05279">
        <w:rPr>
          <w:rFonts w:ascii="Times New Roman" w:eastAsia="Times New Roman" w:hAnsi="Times New Roman" w:cs="Times New Roman"/>
          <w:sz w:val="24"/>
          <w:szCs w:val="24"/>
        </w:rPr>
        <w:t xml:space="preserve">ing two days (offered annually in the Spring) before the preceptorship begins. Dentists are provided 16 CEU’s for the training. </w:t>
      </w:r>
    </w:p>
    <w:p w:rsidR="00A05279" w:rsidRDefault="00A05279" w:rsidP="00A05279">
      <w:pPr>
        <w:spacing w:before="100" w:beforeAutospacing="1" w:after="100" w:afterAutospacing="1" w:line="240" w:lineRule="auto"/>
        <w:jc w:val="both"/>
        <w:rPr>
          <w:rFonts w:ascii="Times New Roman" w:eastAsia="Times New Roman" w:hAnsi="Times New Roman" w:cs="Times New Roman"/>
          <w:sz w:val="24"/>
          <w:szCs w:val="24"/>
        </w:rPr>
      </w:pPr>
    </w:p>
    <w:p w:rsidR="00A05279" w:rsidRDefault="00A05279" w:rsidP="00A05279">
      <w:pPr>
        <w:spacing w:before="100" w:beforeAutospacing="1" w:after="100" w:afterAutospacing="1" w:line="240" w:lineRule="auto"/>
        <w:jc w:val="both"/>
        <w:rPr>
          <w:rFonts w:ascii="Times New Roman" w:eastAsia="Times New Roman" w:hAnsi="Times New Roman" w:cs="Times New Roman"/>
          <w:sz w:val="24"/>
          <w:szCs w:val="24"/>
        </w:rPr>
      </w:pPr>
    </w:p>
    <w:p w:rsidR="00A05279" w:rsidRDefault="00A05279" w:rsidP="00A05279">
      <w:pPr>
        <w:spacing w:before="100" w:beforeAutospacing="1" w:after="100" w:afterAutospacing="1" w:line="240" w:lineRule="auto"/>
        <w:jc w:val="both"/>
        <w:rPr>
          <w:rFonts w:ascii="Times New Roman" w:eastAsia="Times New Roman" w:hAnsi="Times New Roman" w:cs="Times New Roman"/>
          <w:sz w:val="24"/>
          <w:szCs w:val="24"/>
        </w:rPr>
      </w:pPr>
    </w:p>
    <w:p w:rsidR="005A7071" w:rsidRPr="00A05279" w:rsidRDefault="005A7071" w:rsidP="00A05279">
      <w:pPr>
        <w:spacing w:before="100" w:beforeAutospacing="1" w:after="100" w:afterAutospacing="1" w:line="240" w:lineRule="auto"/>
        <w:jc w:val="both"/>
        <w:rPr>
          <w:rFonts w:ascii="Times New Roman" w:eastAsia="Times New Roman" w:hAnsi="Times New Roman" w:cs="Times New Roman"/>
          <w:sz w:val="24"/>
          <w:szCs w:val="24"/>
        </w:rPr>
      </w:pPr>
      <w:r w:rsidRPr="00A05279">
        <w:rPr>
          <w:rFonts w:ascii="Times New Roman" w:eastAsia="Times New Roman" w:hAnsi="Times New Roman" w:cs="Times New Roman"/>
          <w:sz w:val="24"/>
          <w:szCs w:val="24"/>
        </w:rPr>
        <w:t>We look forward to working with [Student’s Full Name] and supporting their journey toward becoming a qualified dental therapist.</w:t>
      </w:r>
    </w:p>
    <w:p w:rsidR="005A7071" w:rsidRPr="00A05279" w:rsidRDefault="005A7071" w:rsidP="00A05279">
      <w:pPr>
        <w:spacing w:before="100" w:beforeAutospacing="1" w:after="100" w:afterAutospacing="1" w:line="240" w:lineRule="auto"/>
        <w:jc w:val="both"/>
        <w:rPr>
          <w:rFonts w:ascii="Times New Roman" w:eastAsia="Times New Roman" w:hAnsi="Times New Roman" w:cs="Times New Roman"/>
          <w:sz w:val="24"/>
          <w:szCs w:val="24"/>
        </w:rPr>
      </w:pPr>
      <w:r w:rsidRPr="00A05279">
        <w:rPr>
          <w:rFonts w:ascii="Times New Roman" w:eastAsia="Times New Roman" w:hAnsi="Times New Roman" w:cs="Times New Roman"/>
          <w:sz w:val="24"/>
          <w:szCs w:val="24"/>
        </w:rPr>
        <w:t>Sincerely,</w:t>
      </w:r>
    </w:p>
    <w:p w:rsidR="005A7071" w:rsidRPr="005A7071" w:rsidRDefault="00975CDB" w:rsidP="00A052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E52F020">
          <v:rect id="_x0000_i1026" style="width:0;height:1.5pt" o:hralign="center" o:hrstd="t" o:hr="t" fillcolor="#a0a0a0" stroked="f"/>
        </w:pict>
      </w:r>
    </w:p>
    <w:p w:rsidR="00A05279" w:rsidRPr="005A7071" w:rsidRDefault="005A7071" w:rsidP="00A05279">
      <w:pPr>
        <w:spacing w:before="100" w:beforeAutospacing="1" w:after="100" w:afterAutospacing="1" w:line="240" w:lineRule="auto"/>
        <w:rPr>
          <w:rFonts w:ascii="Times New Roman" w:eastAsia="Times New Roman" w:hAnsi="Times New Roman" w:cs="Times New Roman"/>
          <w:sz w:val="24"/>
          <w:szCs w:val="24"/>
        </w:rPr>
      </w:pPr>
      <w:r w:rsidRPr="005A7071">
        <w:rPr>
          <w:rFonts w:ascii="Times New Roman" w:eastAsia="Times New Roman" w:hAnsi="Times New Roman" w:cs="Times New Roman"/>
          <w:b/>
          <w:bCs/>
          <w:sz w:val="24"/>
          <w:szCs w:val="24"/>
        </w:rPr>
        <w:t>Supervising Dentist</w:t>
      </w:r>
      <w:r w:rsidR="00C91F0E">
        <w:rPr>
          <w:rFonts w:ascii="Times New Roman" w:eastAsia="Times New Roman" w:hAnsi="Times New Roman" w:cs="Times New Roman"/>
          <w:b/>
          <w:bCs/>
          <w:sz w:val="24"/>
          <w:szCs w:val="24"/>
        </w:rPr>
        <w:t xml:space="preserve"> (if identified)</w:t>
      </w:r>
      <w:r w:rsidR="00A05279">
        <w:rPr>
          <w:rFonts w:ascii="Times New Roman" w:eastAsia="Times New Roman" w:hAnsi="Times New Roman" w:cs="Times New Roman"/>
          <w:b/>
          <w:bCs/>
          <w:sz w:val="24"/>
          <w:szCs w:val="24"/>
        </w:rPr>
        <w:tab/>
      </w:r>
      <w:r w:rsidR="00A05279">
        <w:rPr>
          <w:rFonts w:ascii="Times New Roman" w:eastAsia="Times New Roman" w:hAnsi="Times New Roman" w:cs="Times New Roman"/>
          <w:b/>
          <w:bCs/>
          <w:sz w:val="24"/>
          <w:szCs w:val="24"/>
        </w:rPr>
        <w:tab/>
      </w:r>
      <w:r w:rsidR="00A05279">
        <w:rPr>
          <w:rFonts w:ascii="Times New Roman" w:eastAsia="Times New Roman" w:hAnsi="Times New Roman" w:cs="Times New Roman"/>
          <w:b/>
          <w:bCs/>
          <w:sz w:val="24"/>
          <w:szCs w:val="24"/>
        </w:rPr>
        <w:tab/>
      </w:r>
      <w:r w:rsidR="00A05279" w:rsidRPr="005A7071">
        <w:rPr>
          <w:rFonts w:ascii="Times New Roman" w:eastAsia="Times New Roman" w:hAnsi="Times New Roman" w:cs="Times New Roman"/>
          <w:b/>
          <w:bCs/>
          <w:sz w:val="24"/>
          <w:szCs w:val="24"/>
        </w:rPr>
        <w:t>Dental/Medical Director</w:t>
      </w:r>
      <w:r w:rsidR="00A05279" w:rsidRPr="005A7071">
        <w:rPr>
          <w:rFonts w:ascii="Times New Roman" w:eastAsia="Times New Roman" w:hAnsi="Times New Roman" w:cs="Times New Roman"/>
          <w:sz w:val="24"/>
          <w:szCs w:val="24"/>
        </w:rPr>
        <w:br/>
        <w:t>Signature: ___________________________</w:t>
      </w:r>
      <w:r w:rsidR="00A05279">
        <w:rPr>
          <w:rFonts w:ascii="Times New Roman" w:eastAsia="Times New Roman" w:hAnsi="Times New Roman" w:cs="Times New Roman"/>
          <w:sz w:val="24"/>
          <w:szCs w:val="24"/>
        </w:rPr>
        <w:tab/>
      </w:r>
      <w:r w:rsidR="00A05279">
        <w:rPr>
          <w:rFonts w:ascii="Times New Roman" w:eastAsia="Times New Roman" w:hAnsi="Times New Roman" w:cs="Times New Roman"/>
          <w:sz w:val="24"/>
          <w:szCs w:val="24"/>
        </w:rPr>
        <w:tab/>
      </w:r>
      <w:r w:rsidR="00A05279" w:rsidRPr="005A7071">
        <w:rPr>
          <w:rFonts w:ascii="Times New Roman" w:eastAsia="Times New Roman" w:hAnsi="Times New Roman" w:cs="Times New Roman"/>
          <w:sz w:val="24"/>
          <w:szCs w:val="24"/>
        </w:rPr>
        <w:t>Signature: ___________________________</w:t>
      </w:r>
      <w:r w:rsidR="00A05279" w:rsidRPr="005A7071">
        <w:rPr>
          <w:rFonts w:ascii="Times New Roman" w:eastAsia="Times New Roman" w:hAnsi="Times New Roman" w:cs="Times New Roman"/>
          <w:sz w:val="24"/>
          <w:szCs w:val="24"/>
        </w:rPr>
        <w:br/>
        <w:t>Printed Name: _______________________</w:t>
      </w:r>
      <w:r w:rsidR="00A05279">
        <w:rPr>
          <w:rFonts w:ascii="Times New Roman" w:eastAsia="Times New Roman" w:hAnsi="Times New Roman" w:cs="Times New Roman"/>
          <w:sz w:val="24"/>
          <w:szCs w:val="24"/>
        </w:rPr>
        <w:tab/>
      </w:r>
      <w:r w:rsidR="00A05279">
        <w:rPr>
          <w:rFonts w:ascii="Times New Roman" w:eastAsia="Times New Roman" w:hAnsi="Times New Roman" w:cs="Times New Roman"/>
          <w:sz w:val="24"/>
          <w:szCs w:val="24"/>
        </w:rPr>
        <w:tab/>
      </w:r>
      <w:r w:rsidR="00A05279" w:rsidRPr="005A7071">
        <w:rPr>
          <w:rFonts w:ascii="Times New Roman" w:eastAsia="Times New Roman" w:hAnsi="Times New Roman" w:cs="Times New Roman"/>
          <w:sz w:val="24"/>
          <w:szCs w:val="24"/>
        </w:rPr>
        <w:t>Printed Name: _______________________</w:t>
      </w:r>
      <w:r w:rsidR="00A05279" w:rsidRPr="005A7071">
        <w:rPr>
          <w:rFonts w:ascii="Times New Roman" w:eastAsia="Times New Roman" w:hAnsi="Times New Roman" w:cs="Times New Roman"/>
          <w:sz w:val="24"/>
          <w:szCs w:val="24"/>
        </w:rPr>
        <w:br/>
        <w:t>License Number: _____________________</w:t>
      </w:r>
      <w:r w:rsidR="00A05279">
        <w:rPr>
          <w:rFonts w:ascii="Times New Roman" w:eastAsia="Times New Roman" w:hAnsi="Times New Roman" w:cs="Times New Roman"/>
          <w:sz w:val="24"/>
          <w:szCs w:val="24"/>
        </w:rPr>
        <w:tab/>
      </w:r>
      <w:r w:rsidR="00A05279">
        <w:rPr>
          <w:rFonts w:ascii="Times New Roman" w:eastAsia="Times New Roman" w:hAnsi="Times New Roman" w:cs="Times New Roman"/>
          <w:sz w:val="24"/>
          <w:szCs w:val="24"/>
        </w:rPr>
        <w:tab/>
      </w:r>
      <w:r w:rsidR="00A05279" w:rsidRPr="005A7071">
        <w:rPr>
          <w:rFonts w:ascii="Times New Roman" w:eastAsia="Times New Roman" w:hAnsi="Times New Roman" w:cs="Times New Roman"/>
          <w:sz w:val="24"/>
          <w:szCs w:val="24"/>
        </w:rPr>
        <w:t>Title: _______________________________</w:t>
      </w:r>
      <w:r w:rsidR="00A05279" w:rsidRPr="005A7071">
        <w:rPr>
          <w:rFonts w:ascii="Times New Roman" w:eastAsia="Times New Roman" w:hAnsi="Times New Roman" w:cs="Times New Roman"/>
          <w:sz w:val="24"/>
          <w:szCs w:val="24"/>
        </w:rPr>
        <w:br/>
        <w:t>Date: _______________________________</w:t>
      </w:r>
      <w:r w:rsidR="00A05279">
        <w:rPr>
          <w:rFonts w:ascii="Times New Roman" w:eastAsia="Times New Roman" w:hAnsi="Times New Roman" w:cs="Times New Roman"/>
          <w:sz w:val="24"/>
          <w:szCs w:val="24"/>
        </w:rPr>
        <w:tab/>
      </w:r>
      <w:r w:rsidR="00A05279">
        <w:rPr>
          <w:rFonts w:ascii="Times New Roman" w:eastAsia="Times New Roman" w:hAnsi="Times New Roman" w:cs="Times New Roman"/>
          <w:sz w:val="24"/>
          <w:szCs w:val="24"/>
        </w:rPr>
        <w:tab/>
      </w:r>
      <w:r w:rsidR="00A05279" w:rsidRPr="005A7071">
        <w:rPr>
          <w:rFonts w:ascii="Times New Roman" w:eastAsia="Times New Roman" w:hAnsi="Times New Roman" w:cs="Times New Roman"/>
          <w:sz w:val="24"/>
          <w:szCs w:val="24"/>
        </w:rPr>
        <w:t>Date: _______________________________</w:t>
      </w:r>
    </w:p>
    <w:p w:rsidR="005A7071" w:rsidRPr="005A7071" w:rsidRDefault="005A7071" w:rsidP="005A7071">
      <w:pPr>
        <w:spacing w:before="100" w:beforeAutospacing="1" w:after="100" w:afterAutospacing="1" w:line="240" w:lineRule="auto"/>
        <w:rPr>
          <w:rFonts w:ascii="Times New Roman" w:eastAsia="Times New Roman" w:hAnsi="Times New Roman" w:cs="Times New Roman"/>
          <w:sz w:val="24"/>
          <w:szCs w:val="24"/>
        </w:rPr>
      </w:pPr>
      <w:r w:rsidRPr="005A7071">
        <w:rPr>
          <w:rFonts w:ascii="Times New Roman" w:eastAsia="Times New Roman" w:hAnsi="Times New Roman" w:cs="Times New Roman"/>
          <w:sz w:val="24"/>
          <w:szCs w:val="24"/>
        </w:rPr>
        <w:br/>
      </w:r>
      <w:r w:rsidRPr="005A7071">
        <w:rPr>
          <w:rFonts w:ascii="Times New Roman" w:eastAsia="Times New Roman" w:hAnsi="Times New Roman" w:cs="Times New Roman"/>
          <w:sz w:val="24"/>
          <w:szCs w:val="24"/>
        </w:rPr>
        <w:br/>
      </w:r>
      <w:r w:rsidRPr="005A7071">
        <w:rPr>
          <w:rFonts w:ascii="Times New Roman" w:eastAsia="Times New Roman" w:hAnsi="Times New Roman" w:cs="Times New Roman"/>
          <w:sz w:val="24"/>
          <w:szCs w:val="24"/>
        </w:rPr>
        <w:br/>
      </w:r>
    </w:p>
    <w:p w:rsidR="005A7071" w:rsidRPr="005A7071" w:rsidRDefault="00975CDB" w:rsidP="005A70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ED2CB80">
          <v:rect id="_x0000_i1027" style="width:0;height:1.5pt" o:hralign="center" o:hrstd="t" o:hr="t" fillcolor="#a0a0a0" stroked="f"/>
        </w:pict>
      </w:r>
    </w:p>
    <w:p w:rsidR="005A7071" w:rsidRDefault="005A7071"/>
    <w:sectPr w:rsidR="005A707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CDB" w:rsidRDefault="00975CDB" w:rsidP="00A05279">
      <w:pPr>
        <w:spacing w:after="0" w:line="240" w:lineRule="auto"/>
      </w:pPr>
      <w:r>
        <w:separator/>
      </w:r>
    </w:p>
  </w:endnote>
  <w:endnote w:type="continuationSeparator" w:id="0">
    <w:p w:rsidR="00975CDB" w:rsidRDefault="00975CDB" w:rsidP="00A0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866140"/>
      <w:docPartObj>
        <w:docPartGallery w:val="Page Numbers (Bottom of Page)"/>
        <w:docPartUnique/>
      </w:docPartObj>
    </w:sdtPr>
    <w:sdtEndPr>
      <w:rPr>
        <w:noProof/>
      </w:rPr>
    </w:sdtEndPr>
    <w:sdtContent>
      <w:p w:rsidR="00A05279" w:rsidRDefault="00A05279">
        <w:pPr>
          <w:pStyle w:val="Footer"/>
          <w:jc w:val="right"/>
          <w:rPr>
            <w:noProof/>
          </w:rP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2</w:t>
        </w:r>
      </w:p>
      <w:p w:rsidR="00A05279" w:rsidRDefault="00A05279">
        <w:pPr>
          <w:pStyle w:val="Footer"/>
          <w:jc w:val="right"/>
        </w:pPr>
      </w:p>
    </w:sdtContent>
  </w:sdt>
  <w:p w:rsidR="00A05279" w:rsidRDefault="00A05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CDB" w:rsidRDefault="00975CDB" w:rsidP="00A05279">
      <w:pPr>
        <w:spacing w:after="0" w:line="240" w:lineRule="auto"/>
      </w:pPr>
      <w:r>
        <w:separator/>
      </w:r>
    </w:p>
  </w:footnote>
  <w:footnote w:type="continuationSeparator" w:id="0">
    <w:p w:rsidR="00975CDB" w:rsidRDefault="00975CDB" w:rsidP="00A05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B587E"/>
    <w:multiLevelType w:val="multilevel"/>
    <w:tmpl w:val="3A2C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71"/>
    <w:rsid w:val="00207418"/>
    <w:rsid w:val="005A7071"/>
    <w:rsid w:val="00975CDB"/>
    <w:rsid w:val="00A05279"/>
    <w:rsid w:val="00C9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8F33"/>
  <w15:chartTrackingRefBased/>
  <w15:docId w15:val="{C71107E0-94CE-493A-B882-8F22EB96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279"/>
  </w:style>
  <w:style w:type="paragraph" w:styleId="Footer">
    <w:name w:val="footer"/>
    <w:basedOn w:val="Normal"/>
    <w:link w:val="FooterChar"/>
    <w:uiPriority w:val="99"/>
    <w:unhideWhenUsed/>
    <w:rsid w:val="00A05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223d7bb-8e1b-4b61-956d-e5ad15da6f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A1A242571B984FADFDE74014E3A01E" ma:contentTypeVersion="12" ma:contentTypeDescription="Create a new document." ma:contentTypeScope="" ma:versionID="c0d517a20a0468e6c503048dcec0d9f4">
  <xsd:schema xmlns:xsd="http://www.w3.org/2001/XMLSchema" xmlns:xs="http://www.w3.org/2001/XMLSchema" xmlns:p="http://schemas.microsoft.com/office/2006/metadata/properties" xmlns:ns1="http://schemas.microsoft.com/sharepoint/v3" xmlns:ns3="1223d7bb-8e1b-4b61-956d-e5ad15da6f4d" targetNamespace="http://schemas.microsoft.com/office/2006/metadata/properties" ma:root="true" ma:fieldsID="ab43c9da0c4c6be6945da2d9ba4be3cd" ns1:_="" ns3:_="">
    <xsd:import namespace="http://schemas.microsoft.com/sharepoint/v3"/>
    <xsd:import namespace="1223d7bb-8e1b-4b61-956d-e5ad15da6f4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23d7bb-8e1b-4b61-956d-e5ad15da6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4316A-E84E-49A3-8CAE-BDF3471DD1E4}">
  <ds:schemaRefs>
    <ds:schemaRef ds:uri="http://schemas.microsoft.com/office/2006/metadata/properties"/>
    <ds:schemaRef ds:uri="http://schemas.microsoft.com/office/infopath/2007/PartnerControls"/>
    <ds:schemaRef ds:uri="http://schemas.microsoft.com/sharepoint/v3"/>
    <ds:schemaRef ds:uri="1223d7bb-8e1b-4b61-956d-e5ad15da6f4d"/>
  </ds:schemaRefs>
</ds:datastoreItem>
</file>

<file path=customXml/itemProps2.xml><?xml version="1.0" encoding="utf-8"?>
<ds:datastoreItem xmlns:ds="http://schemas.openxmlformats.org/officeDocument/2006/customXml" ds:itemID="{94B6016D-0CC5-437F-AE1E-6E60985961BE}">
  <ds:schemaRefs>
    <ds:schemaRef ds:uri="http://schemas.microsoft.com/sharepoint/v3/contenttype/forms"/>
  </ds:schemaRefs>
</ds:datastoreItem>
</file>

<file path=customXml/itemProps3.xml><?xml version="1.0" encoding="utf-8"?>
<ds:datastoreItem xmlns:ds="http://schemas.openxmlformats.org/officeDocument/2006/customXml" ds:itemID="{D7F9004C-82C3-454D-BEC3-6A2E89D9E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23d7bb-8e1b-4b61-956d-e5ad15da6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Cheyanne Warren</dc:creator>
  <cp:keywords/>
  <dc:description/>
  <cp:lastModifiedBy>Cheyanne Warren</cp:lastModifiedBy>
  <cp:revision>2</cp:revision>
  <dcterms:created xsi:type="dcterms:W3CDTF">2025-09-12T17:07:00Z</dcterms:created>
  <dcterms:modified xsi:type="dcterms:W3CDTF">2025-09-12T17:07:00Z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0x01010095A1A242571B984FADFDE74014E3A01E</vt:lpwstr>
  </property>
</Properties>
</file>